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D15EE5" w14:textId="3CC9143E" w:rsidR="00C4148C" w:rsidRDefault="0078075B">
      <w:pPr>
        <w:rPr>
          <w:noProof/>
        </w:rPr>
      </w:pPr>
      <w:r>
        <w:rPr>
          <w:noProof/>
        </w:rPr>
        <w:t xml:space="preserve">Currently with our </w:t>
      </w:r>
      <w:r w:rsidR="00B34DBE">
        <w:rPr>
          <w:noProof/>
        </w:rPr>
        <w:t>Azure C</w:t>
      </w:r>
      <w:r>
        <w:rPr>
          <w:noProof/>
        </w:rPr>
        <w:t xml:space="preserve">loud server guideline, users are not allowed login to datastage server to check their files. </w:t>
      </w:r>
      <w:r w:rsidR="00B34DBE">
        <w:rPr>
          <w:noProof/>
        </w:rPr>
        <w:t xml:space="preserve">So we decided use </w:t>
      </w:r>
      <w:r>
        <w:rPr>
          <w:noProof/>
        </w:rPr>
        <w:t xml:space="preserve">Microsoft </w:t>
      </w:r>
      <w:r w:rsidR="00B34DBE">
        <w:rPr>
          <w:noProof/>
        </w:rPr>
        <w:t xml:space="preserve">Azure file </w:t>
      </w:r>
      <w:r w:rsidR="008953C9">
        <w:rPr>
          <w:noProof/>
        </w:rPr>
        <w:t xml:space="preserve">share storage account and mount to server, </w:t>
      </w:r>
      <w:r>
        <w:rPr>
          <w:noProof/>
        </w:rPr>
        <w:t xml:space="preserve">user will be able to upload and download their input/output files to datastage server. </w:t>
      </w:r>
      <w:r>
        <w:rPr>
          <w:noProof/>
        </w:rPr>
        <w:t xml:space="preserve"> </w:t>
      </w:r>
    </w:p>
    <w:p w14:paraId="40321BAF" w14:textId="62B211B2" w:rsidR="0078075B" w:rsidRDefault="0078075B">
      <w:pPr>
        <w:rPr>
          <w:noProof/>
        </w:rPr>
      </w:pPr>
      <w:r>
        <w:rPr>
          <w:noProof/>
        </w:rPr>
        <w:t xml:space="preserve">We have mounted the Azure file share to datastage server. </w:t>
      </w:r>
      <w:r w:rsidR="00B34DBE">
        <w:rPr>
          <w:noProof/>
        </w:rPr>
        <w:t>B</w:t>
      </w:r>
      <w:r>
        <w:rPr>
          <w:noProof/>
        </w:rPr>
        <w:t xml:space="preserve">elow provided some screenshot. </w:t>
      </w:r>
    </w:p>
    <w:p w14:paraId="61C68A05" w14:textId="724C5F3C" w:rsidR="00CE7DDE" w:rsidRDefault="0078075B">
      <w:pPr>
        <w:rPr>
          <w:noProof/>
        </w:rPr>
      </w:pPr>
      <w:r>
        <w:rPr>
          <w:noProof/>
        </w:rPr>
        <w:t xml:space="preserve">We’ve migrated our existing jobs from datastage 11.5 to V11.7 version and used Azure file share path in the datastage job. </w:t>
      </w:r>
      <w:r w:rsidRPr="0078075B">
        <w:rPr>
          <w:noProof/>
        </w:rPr>
        <w:t>When we run the sequencer job, it was getting struck in the middle of some child job finish and it create a lock in UV repository. Until we clear lock, job is struck in that state.</w:t>
      </w:r>
    </w:p>
    <w:p w14:paraId="5D5CCDA8" w14:textId="706C1A6F" w:rsidR="0078075B" w:rsidRDefault="0078075B">
      <w:pPr>
        <w:rPr>
          <w:noProof/>
        </w:rPr>
      </w:pPr>
      <w:r w:rsidRPr="0078075B">
        <w:rPr>
          <w:noProof/>
        </w:rPr>
        <w:t xml:space="preserve">If we try to </w:t>
      </w:r>
      <w:r w:rsidR="00CE7DDE">
        <w:rPr>
          <w:noProof/>
        </w:rPr>
        <w:t xml:space="preserve">login to </w:t>
      </w:r>
      <w:r w:rsidRPr="0078075B">
        <w:rPr>
          <w:noProof/>
        </w:rPr>
        <w:t xml:space="preserve">director </w:t>
      </w:r>
      <w:r w:rsidR="00CE7DDE">
        <w:rPr>
          <w:noProof/>
        </w:rPr>
        <w:t>to check the log</w:t>
      </w:r>
      <w:r w:rsidRPr="0078075B">
        <w:rPr>
          <w:noProof/>
        </w:rPr>
        <w:t xml:space="preserve">, </w:t>
      </w:r>
      <w:r w:rsidR="00CE7DDE">
        <w:rPr>
          <w:noProof/>
        </w:rPr>
        <w:t xml:space="preserve">director </w:t>
      </w:r>
      <w:r w:rsidRPr="0078075B">
        <w:rPr>
          <w:noProof/>
        </w:rPr>
        <w:t>hangs and we can</w:t>
      </w:r>
      <w:r w:rsidR="00EC694C">
        <w:rPr>
          <w:noProof/>
        </w:rPr>
        <w:t>’</w:t>
      </w:r>
      <w:r w:rsidRPr="0078075B">
        <w:rPr>
          <w:noProof/>
        </w:rPr>
        <w:t>t move to any jobs</w:t>
      </w:r>
      <w:r w:rsidR="00CE7DDE">
        <w:rPr>
          <w:noProof/>
        </w:rPr>
        <w:t xml:space="preserve"> </w:t>
      </w:r>
      <w:r w:rsidR="00917746">
        <w:rPr>
          <w:noProof/>
        </w:rPr>
        <w:t xml:space="preserve">in director. </w:t>
      </w:r>
      <w:r w:rsidR="00EC694C">
        <w:rPr>
          <w:noProof/>
        </w:rPr>
        <w:t xml:space="preserve">The whole project seems to be hanged. </w:t>
      </w:r>
    </w:p>
    <w:p w14:paraId="7AF82127" w14:textId="1C6BFFDF" w:rsidR="00CE1ED6" w:rsidRDefault="00577AEE">
      <w:pPr>
        <w:rPr>
          <w:noProof/>
        </w:rPr>
      </w:pPr>
      <w:r>
        <w:rPr>
          <w:noProof/>
        </w:rPr>
        <w:t>In the</w:t>
      </w:r>
      <w:r w:rsidR="00CE1ED6">
        <w:rPr>
          <w:noProof/>
        </w:rPr>
        <w:t xml:space="preserve"> same migrated job from v11.</w:t>
      </w:r>
      <w:r>
        <w:rPr>
          <w:noProof/>
        </w:rPr>
        <w:t>5 to v11.7, if we provide the local datastage server path</w:t>
      </w:r>
      <w:r w:rsidR="006C5755">
        <w:rPr>
          <w:noProof/>
        </w:rPr>
        <w:t xml:space="preserve"> instead of Azure mounted file share path</w:t>
      </w:r>
      <w:r>
        <w:rPr>
          <w:noProof/>
        </w:rPr>
        <w:t xml:space="preserve">, those sequencer </w:t>
      </w:r>
      <w:r w:rsidR="006C5755">
        <w:rPr>
          <w:noProof/>
        </w:rPr>
        <w:t xml:space="preserve">jobs </w:t>
      </w:r>
      <w:r>
        <w:rPr>
          <w:noProof/>
        </w:rPr>
        <w:t xml:space="preserve">are able to finish successfully. </w:t>
      </w:r>
    </w:p>
    <w:p w14:paraId="4C4A9201" w14:textId="41341239" w:rsidR="0078075B" w:rsidRDefault="006C5755">
      <w:pPr>
        <w:rPr>
          <w:noProof/>
        </w:rPr>
      </w:pPr>
      <w:r>
        <w:rPr>
          <w:noProof/>
        </w:rPr>
        <w:t xml:space="preserve">We noticed, if we create a new fresh </w:t>
      </w:r>
      <w:r w:rsidR="00FD4669">
        <w:rPr>
          <w:noProof/>
        </w:rPr>
        <w:t xml:space="preserve">datastage job </w:t>
      </w:r>
      <w:r>
        <w:rPr>
          <w:noProof/>
        </w:rPr>
        <w:t xml:space="preserve">in V11.7 and </w:t>
      </w:r>
      <w:r w:rsidR="00A07F6C">
        <w:rPr>
          <w:noProof/>
        </w:rPr>
        <w:t>that uses</w:t>
      </w:r>
      <w:r w:rsidR="00FD4669">
        <w:rPr>
          <w:noProof/>
        </w:rPr>
        <w:t xml:space="preserve"> Azure file share path</w:t>
      </w:r>
      <w:r w:rsidR="00A07F6C">
        <w:rPr>
          <w:noProof/>
        </w:rPr>
        <w:t xml:space="preserve"> </w:t>
      </w:r>
      <w:r w:rsidR="00937C02">
        <w:rPr>
          <w:noProof/>
        </w:rPr>
        <w:t xml:space="preserve">doesn’t have </w:t>
      </w:r>
      <w:r w:rsidR="00FD4669">
        <w:rPr>
          <w:noProof/>
        </w:rPr>
        <w:t>any issue. The jobs are working fine.</w:t>
      </w:r>
      <w:r>
        <w:rPr>
          <w:noProof/>
        </w:rPr>
        <w:t xml:space="preserve"> </w:t>
      </w:r>
    </w:p>
    <w:p w14:paraId="08551B1F" w14:textId="7A3D138A" w:rsidR="00937C02" w:rsidRDefault="00937C02">
      <w:pPr>
        <w:rPr>
          <w:noProof/>
        </w:rPr>
      </w:pPr>
      <w:r>
        <w:rPr>
          <w:noProof/>
        </w:rPr>
        <w:t>As of my testing</w:t>
      </w:r>
      <w:r w:rsidR="00994B9F">
        <w:rPr>
          <w:noProof/>
        </w:rPr>
        <w:t xml:space="preserve">, we face issue </w:t>
      </w:r>
      <w:r>
        <w:rPr>
          <w:noProof/>
        </w:rPr>
        <w:t xml:space="preserve">with migrated job from V11.5 to v11.7 version </w:t>
      </w:r>
      <w:r w:rsidR="00994B9F">
        <w:rPr>
          <w:noProof/>
        </w:rPr>
        <w:t>using</w:t>
      </w:r>
      <w:r>
        <w:rPr>
          <w:noProof/>
        </w:rPr>
        <w:t xml:space="preserve"> Azure file share path seems to be </w:t>
      </w:r>
      <w:r w:rsidR="003E30CD">
        <w:rPr>
          <w:noProof/>
        </w:rPr>
        <w:t>having</w:t>
      </w:r>
      <w:r>
        <w:rPr>
          <w:noProof/>
        </w:rPr>
        <w:t xml:space="preserve"> issue. </w:t>
      </w:r>
    </w:p>
    <w:p w14:paraId="6213F859" w14:textId="56366E91" w:rsidR="00937C02" w:rsidRDefault="00937C02">
      <w:pPr>
        <w:rPr>
          <w:noProof/>
        </w:rPr>
      </w:pPr>
      <w:r>
        <w:rPr>
          <w:noProof/>
        </w:rPr>
        <w:t xml:space="preserve">We have lot of project in v11.5 </w:t>
      </w:r>
      <w:r w:rsidR="003E30CD">
        <w:rPr>
          <w:noProof/>
        </w:rPr>
        <w:t>which need to be migrated</w:t>
      </w:r>
      <w:r w:rsidR="00F53595">
        <w:rPr>
          <w:noProof/>
        </w:rPr>
        <w:t xml:space="preserve"> to V11.</w:t>
      </w:r>
      <w:r w:rsidR="00F9394C">
        <w:rPr>
          <w:noProof/>
        </w:rPr>
        <w:t>7</w:t>
      </w:r>
      <w:r w:rsidR="003E30CD">
        <w:rPr>
          <w:noProof/>
        </w:rPr>
        <w:t>.</w:t>
      </w:r>
      <w:r w:rsidR="00F9394C">
        <w:rPr>
          <w:noProof/>
        </w:rPr>
        <w:t xml:space="preserve"> Our expectation is once we migrate the job to V11.7 and </w:t>
      </w:r>
      <w:r w:rsidR="00096FFD">
        <w:rPr>
          <w:noProof/>
        </w:rPr>
        <w:t xml:space="preserve">use the Azure file share path in job, it should run as expected.  </w:t>
      </w:r>
      <w:bookmarkStart w:id="0" w:name="_GoBack"/>
      <w:bookmarkEnd w:id="0"/>
    </w:p>
    <w:p w14:paraId="3DABAF81" w14:textId="77777777" w:rsidR="00B45ADC" w:rsidRDefault="00C4148C">
      <w:r>
        <w:rPr>
          <w:noProof/>
        </w:rPr>
        <w:drawing>
          <wp:inline distT="0" distB="0" distL="0" distR="0" wp14:anchorId="2D7959E4" wp14:editId="74054830">
            <wp:extent cx="4781550" cy="4034177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85960" cy="4037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8C406" w14:textId="77777777" w:rsidR="0078075B" w:rsidRDefault="0078075B"/>
    <w:p w14:paraId="7A05040D" w14:textId="77777777" w:rsidR="0078075B" w:rsidRDefault="0078075B">
      <w:r>
        <w:rPr>
          <w:noProof/>
        </w:rPr>
        <w:drawing>
          <wp:inline distT="0" distB="0" distL="0" distR="0" wp14:anchorId="231D3CDA" wp14:editId="33B44CD7">
            <wp:extent cx="5943600" cy="4375785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75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807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39F0A7" w14:textId="77777777" w:rsidR="00DA33A8" w:rsidRDefault="00DA33A8" w:rsidP="0078075B">
      <w:pPr>
        <w:spacing w:after="0" w:line="240" w:lineRule="auto"/>
      </w:pPr>
      <w:r>
        <w:separator/>
      </w:r>
    </w:p>
  </w:endnote>
  <w:endnote w:type="continuationSeparator" w:id="0">
    <w:p w14:paraId="7914C2D9" w14:textId="77777777" w:rsidR="00DA33A8" w:rsidRDefault="00DA33A8" w:rsidP="00780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7DD20B" w14:textId="77777777" w:rsidR="00DA33A8" w:rsidRDefault="00DA33A8" w:rsidP="0078075B">
      <w:pPr>
        <w:spacing w:after="0" w:line="240" w:lineRule="auto"/>
      </w:pPr>
      <w:r>
        <w:separator/>
      </w:r>
    </w:p>
  </w:footnote>
  <w:footnote w:type="continuationSeparator" w:id="0">
    <w:p w14:paraId="5B8E557B" w14:textId="77777777" w:rsidR="00DA33A8" w:rsidRDefault="00DA33A8" w:rsidP="007807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48C"/>
    <w:rsid w:val="00096FFD"/>
    <w:rsid w:val="003E30CD"/>
    <w:rsid w:val="004E38DB"/>
    <w:rsid w:val="00577AEE"/>
    <w:rsid w:val="006C5755"/>
    <w:rsid w:val="0078075B"/>
    <w:rsid w:val="008953C9"/>
    <w:rsid w:val="00917746"/>
    <w:rsid w:val="00937C02"/>
    <w:rsid w:val="00956012"/>
    <w:rsid w:val="00994B9F"/>
    <w:rsid w:val="00A07F6C"/>
    <w:rsid w:val="00B34DBE"/>
    <w:rsid w:val="00BC2FBA"/>
    <w:rsid w:val="00C4148C"/>
    <w:rsid w:val="00C63EB7"/>
    <w:rsid w:val="00CD4F9B"/>
    <w:rsid w:val="00CE10BD"/>
    <w:rsid w:val="00CE1ED6"/>
    <w:rsid w:val="00CE7DDE"/>
    <w:rsid w:val="00DA33A8"/>
    <w:rsid w:val="00EC694C"/>
    <w:rsid w:val="00EE2B1C"/>
    <w:rsid w:val="00EF6AAA"/>
    <w:rsid w:val="00F45D5F"/>
    <w:rsid w:val="00F53595"/>
    <w:rsid w:val="00F6190A"/>
    <w:rsid w:val="00F70EE9"/>
    <w:rsid w:val="00F9394C"/>
    <w:rsid w:val="00FD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B692AD"/>
  <w15:chartTrackingRefBased/>
  <w15:docId w15:val="{8C6640AA-5BCB-4733-B2D4-21A22C19F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9BCDAE8FACE24EBCAFD90B97335531" ma:contentTypeVersion="13" ma:contentTypeDescription="Create a new document." ma:contentTypeScope="" ma:versionID="d3aa4d4239a660777d2564515b795e26">
  <xsd:schema xmlns:xsd="http://www.w3.org/2001/XMLSchema" xmlns:xs="http://www.w3.org/2001/XMLSchema" xmlns:p="http://schemas.microsoft.com/office/2006/metadata/properties" xmlns:ns3="3154ec1b-faa3-407a-8b3a-a7b371caf92d" xmlns:ns4="460d416c-6a79-4083-884f-833e4a979def" targetNamespace="http://schemas.microsoft.com/office/2006/metadata/properties" ma:root="true" ma:fieldsID="b4bf8f0445f3cc7880c923f9e69759e8" ns3:_="" ns4:_="">
    <xsd:import namespace="3154ec1b-faa3-407a-8b3a-a7b371caf92d"/>
    <xsd:import namespace="460d416c-6a79-4083-884f-833e4a979de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54ec1b-faa3-407a-8b3a-a7b371caf9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0d416c-6a79-4083-884f-833e4a979de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B216F3A-8E85-4398-A7C7-40BF74CD45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54ec1b-faa3-407a-8b3a-a7b371caf92d"/>
    <ds:schemaRef ds:uri="460d416c-6a79-4083-884f-833e4a979d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BD14F5-3EC3-4AEA-9962-D21703B243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376F78-B2CE-4CD2-B51E-BE29DFC500F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Lakshmanan, Archana [Brunel]</dc:creator>
  <cp:keywords/>
  <dc:description/>
  <cp:lastModifiedBy>Lakshmanan, Archana [Brunel]</cp:lastModifiedBy>
  <cp:revision>22</cp:revision>
  <dcterms:created xsi:type="dcterms:W3CDTF">2020-06-03T18:53:00Z</dcterms:created>
  <dcterms:modified xsi:type="dcterms:W3CDTF">2020-06-03T20:28:00Z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0x0101001A9BCDAE8FACE24EBCAFD90B97335531</vt:lpwstr>
  </property>
</Properties>
</file>